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9149B" w14:textId="5C6D403F" w:rsidR="00FD5204" w:rsidRDefault="00CE09FB" w:rsidP="00FD5204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noProof/>
        </w:rPr>
        <w:drawing>
          <wp:anchor distT="0" distB="0" distL="114300" distR="114300" simplePos="0" relativeHeight="251661312" behindDoc="0" locked="0" layoutInCell="1" allowOverlap="1" wp14:anchorId="022DE720" wp14:editId="66468D9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31520" cy="85979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D5204" w:rsidRPr="00FD5204">
        <w:rPr>
          <w:rFonts w:ascii="Century Gothic" w:hAnsi="Century Gothic"/>
          <w:noProof/>
        </w:rPr>
        <w:drawing>
          <wp:anchor distT="0" distB="0" distL="114300" distR="114300" simplePos="0" relativeHeight="251658240" behindDoc="0" locked="0" layoutInCell="1" allowOverlap="1" wp14:anchorId="6D51FB99" wp14:editId="52FB5B71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876300" cy="87821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mEv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990" cy="881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188481" w14:textId="77777777" w:rsidR="00A21BDF" w:rsidRPr="007C3097" w:rsidRDefault="00FD5204" w:rsidP="00FD5204">
      <w:pPr>
        <w:jc w:val="center"/>
        <w:rPr>
          <w:rFonts w:ascii="Century Gothic" w:hAnsi="Century Gothic"/>
          <w:b/>
          <w:sz w:val="24"/>
        </w:rPr>
      </w:pPr>
      <w:r w:rsidRPr="007C3097">
        <w:rPr>
          <w:rFonts w:ascii="Century Gothic" w:hAnsi="Century Gothic"/>
          <w:b/>
          <w:sz w:val="24"/>
        </w:rPr>
        <w:t xml:space="preserve">Endpoints for </w:t>
      </w:r>
      <w:r w:rsidR="00690138">
        <w:rPr>
          <w:rFonts w:ascii="Century Gothic" w:hAnsi="Century Gothic"/>
          <w:b/>
          <w:sz w:val="24"/>
        </w:rPr>
        <w:t>Geography</w:t>
      </w:r>
    </w:p>
    <w:p w14:paraId="40A02EFE" w14:textId="158A3545" w:rsidR="00FD5204" w:rsidRPr="007C3097" w:rsidRDefault="00FD5204" w:rsidP="00FD5204">
      <w:pPr>
        <w:jc w:val="center"/>
        <w:rPr>
          <w:rFonts w:ascii="Century Gothic" w:hAnsi="Century Gothic"/>
          <w:sz w:val="24"/>
        </w:rPr>
      </w:pPr>
      <w:r w:rsidRPr="007C3097">
        <w:rPr>
          <w:rFonts w:ascii="Century Gothic" w:hAnsi="Century Gothic"/>
          <w:b/>
          <w:sz w:val="24"/>
        </w:rPr>
        <w:t xml:space="preserve">Year </w:t>
      </w:r>
      <w:r w:rsidR="00A0533F">
        <w:rPr>
          <w:rFonts w:ascii="Century Gothic" w:hAnsi="Century Gothic"/>
          <w:b/>
          <w:sz w:val="24"/>
        </w:rPr>
        <w:t>1</w:t>
      </w:r>
      <w:r w:rsidR="00D25F47">
        <w:rPr>
          <w:rFonts w:ascii="Century Gothic" w:hAnsi="Century Gothic"/>
          <w:b/>
          <w:sz w:val="24"/>
        </w:rPr>
        <w:t xml:space="preserve"> </w:t>
      </w:r>
      <w:r w:rsidR="00D25F47">
        <w:rPr>
          <w:rFonts w:ascii="Century Gothic" w:hAnsi="Century Gothic"/>
          <w:sz w:val="24"/>
        </w:rPr>
        <w:t>–</w:t>
      </w:r>
      <w:r w:rsidRPr="007C3097">
        <w:rPr>
          <w:rFonts w:ascii="Century Gothic" w:hAnsi="Century Gothic"/>
          <w:sz w:val="24"/>
        </w:rPr>
        <w:t xml:space="preserve"> </w:t>
      </w:r>
      <w:r w:rsidR="00825A30">
        <w:rPr>
          <w:rFonts w:ascii="Century Gothic" w:hAnsi="Century Gothic"/>
          <w:sz w:val="24"/>
        </w:rPr>
        <w:t>Local Explorers</w:t>
      </w:r>
    </w:p>
    <w:p w14:paraId="5C378FDA" w14:textId="3BB20E54" w:rsidR="007C3097" w:rsidRDefault="007C3097" w:rsidP="002E7C88">
      <w:pPr>
        <w:rPr>
          <w:rFonts w:ascii="Century Gothic" w:hAnsi="Century Gothic"/>
        </w:rPr>
      </w:pPr>
    </w:p>
    <w:p w14:paraId="38DC82C2" w14:textId="5FA73583" w:rsidR="00CE09FB" w:rsidRDefault="00CE09FB" w:rsidP="002E7C88">
      <w:pPr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We will learn about </w:t>
      </w:r>
      <w:r w:rsidR="00825A30">
        <w:rPr>
          <w:rFonts w:ascii="Century Gothic" w:hAnsi="Century Gothic"/>
          <w:sz w:val="20"/>
        </w:rPr>
        <w:t>what geography is and how it helps the world around us.</w:t>
      </w:r>
      <w:r>
        <w:rPr>
          <w:rFonts w:ascii="Century Gothic" w:hAnsi="Century Gothic"/>
          <w:sz w:val="20"/>
        </w:rPr>
        <w:t xml:space="preserve"> We will also be finding out about physical and human features</w:t>
      </w:r>
      <w:r w:rsidR="00825A30">
        <w:rPr>
          <w:rFonts w:ascii="Century Gothic" w:hAnsi="Century Gothic"/>
          <w:sz w:val="20"/>
        </w:rPr>
        <w:t xml:space="preserve"> and looking at simple maps</w:t>
      </w:r>
      <w:r>
        <w:rPr>
          <w:rFonts w:ascii="Century Gothic" w:hAnsi="Century Gothic"/>
          <w:sz w:val="20"/>
        </w:rPr>
        <w:t xml:space="preserve">. </w:t>
      </w:r>
    </w:p>
    <w:p w14:paraId="530542D8" w14:textId="77777777" w:rsidR="00CE09FB" w:rsidRPr="00CE09FB" w:rsidRDefault="00CE09FB" w:rsidP="002E7C88">
      <w:pPr>
        <w:rPr>
          <w:rFonts w:ascii="Century Gothic" w:hAnsi="Century Gothic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E7C88" w14:paraId="5BA9EA5E" w14:textId="77777777" w:rsidTr="00690138">
        <w:trPr>
          <w:trHeight w:val="440"/>
        </w:trPr>
        <w:tc>
          <w:tcPr>
            <w:tcW w:w="10456" w:type="dxa"/>
            <w:shd w:val="clear" w:color="auto" w:fill="FFE599" w:themeFill="accent4" w:themeFillTint="66"/>
            <w:vAlign w:val="center"/>
          </w:tcPr>
          <w:p w14:paraId="5A968645" w14:textId="77777777" w:rsidR="002E7C88" w:rsidRPr="002E7C88" w:rsidRDefault="002E7C88" w:rsidP="002E7C88">
            <w:pPr>
              <w:rPr>
                <w:rFonts w:ascii="Century Gothic" w:hAnsi="Century Gothic"/>
                <w:b/>
                <w:sz w:val="20"/>
              </w:rPr>
            </w:pPr>
            <w:r w:rsidRPr="007C3097">
              <w:rPr>
                <w:rFonts w:ascii="Century Gothic" w:hAnsi="Century Gothic"/>
                <w:b/>
              </w:rPr>
              <w:t>What I know and can explain</w:t>
            </w:r>
          </w:p>
        </w:tc>
      </w:tr>
      <w:tr w:rsidR="002E7C88" w14:paraId="76F3224C" w14:textId="77777777" w:rsidTr="00690138">
        <w:trPr>
          <w:trHeight w:val="511"/>
        </w:trPr>
        <w:tc>
          <w:tcPr>
            <w:tcW w:w="10456" w:type="dxa"/>
            <w:vAlign w:val="center"/>
          </w:tcPr>
          <w:p w14:paraId="2091082B" w14:textId="7C8E8335" w:rsidR="002E7C88" w:rsidRPr="002E7C88" w:rsidRDefault="00A50641" w:rsidP="007C3097">
            <w:pPr>
              <w:rPr>
                <w:rFonts w:ascii="Century Gothic" w:hAnsi="Century Gothic"/>
                <w:sz w:val="20"/>
              </w:rPr>
            </w:pPr>
            <w:r w:rsidRPr="00A50641">
              <w:rPr>
                <w:rFonts w:ascii="Century Gothic" w:hAnsi="Century Gothic"/>
                <w:sz w:val="20"/>
              </w:rPr>
              <w:t>Human features have been made by people and include houses, bridges and roads</w:t>
            </w:r>
          </w:p>
        </w:tc>
      </w:tr>
      <w:tr w:rsidR="002E7C88" w14:paraId="55D359A2" w14:textId="77777777" w:rsidTr="00B94513">
        <w:trPr>
          <w:trHeight w:val="432"/>
        </w:trPr>
        <w:tc>
          <w:tcPr>
            <w:tcW w:w="10456" w:type="dxa"/>
            <w:vAlign w:val="center"/>
          </w:tcPr>
          <w:p w14:paraId="6877C527" w14:textId="5D3A0DD9" w:rsidR="002E7C88" w:rsidRPr="002E7C88" w:rsidRDefault="00A50641" w:rsidP="007C3097">
            <w:pPr>
              <w:rPr>
                <w:rFonts w:ascii="Century Gothic" w:hAnsi="Century Gothic"/>
                <w:sz w:val="20"/>
              </w:rPr>
            </w:pPr>
            <w:r w:rsidRPr="00A50641">
              <w:rPr>
                <w:rFonts w:ascii="Century Gothic" w:hAnsi="Century Gothic"/>
                <w:sz w:val="20"/>
              </w:rPr>
              <w:t>Physical features are made by nature. They include hills, mountains, beaches and oceans</w:t>
            </w:r>
          </w:p>
        </w:tc>
      </w:tr>
      <w:tr w:rsidR="00A0533F" w14:paraId="14C1E2C5" w14:textId="77777777" w:rsidTr="00B94513">
        <w:trPr>
          <w:trHeight w:val="410"/>
        </w:trPr>
        <w:tc>
          <w:tcPr>
            <w:tcW w:w="10456" w:type="dxa"/>
            <w:vAlign w:val="center"/>
          </w:tcPr>
          <w:p w14:paraId="4653B7E0" w14:textId="02F18E15" w:rsidR="00A0533F" w:rsidRPr="00A0533F" w:rsidRDefault="00A50641" w:rsidP="007C3097">
            <w:pPr>
              <w:rPr>
                <w:rFonts w:ascii="Century Gothic" w:hAnsi="Century Gothic"/>
                <w:sz w:val="20"/>
              </w:rPr>
            </w:pPr>
            <w:r w:rsidRPr="00A50641">
              <w:rPr>
                <w:rFonts w:ascii="Century Gothic" w:hAnsi="Century Gothic"/>
                <w:sz w:val="20"/>
              </w:rPr>
              <w:t>A map is a picture or drawing of an area of land or sea that can show human and physical feature</w:t>
            </w:r>
          </w:p>
        </w:tc>
      </w:tr>
      <w:tr w:rsidR="00A0533F" w14:paraId="4E6AE216" w14:textId="77777777" w:rsidTr="00B94513">
        <w:trPr>
          <w:trHeight w:val="410"/>
        </w:trPr>
        <w:tc>
          <w:tcPr>
            <w:tcW w:w="10456" w:type="dxa"/>
            <w:vAlign w:val="center"/>
          </w:tcPr>
          <w:p w14:paraId="6D256399" w14:textId="04D8ACB9" w:rsidR="00825A30" w:rsidRPr="00A0533F" w:rsidRDefault="00825A30" w:rsidP="007C3097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A location is a place or position of something</w:t>
            </w:r>
          </w:p>
        </w:tc>
      </w:tr>
      <w:tr w:rsidR="00A0533F" w14:paraId="11F9BC89" w14:textId="77777777" w:rsidTr="00B94513">
        <w:trPr>
          <w:trHeight w:val="410"/>
        </w:trPr>
        <w:tc>
          <w:tcPr>
            <w:tcW w:w="10456" w:type="dxa"/>
            <w:vAlign w:val="center"/>
          </w:tcPr>
          <w:p w14:paraId="5636DE44" w14:textId="3588D82D" w:rsidR="00A0533F" w:rsidRPr="00A0533F" w:rsidRDefault="00825A30" w:rsidP="007C3097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Direction is the way you travel to get somewhere. </w:t>
            </w:r>
          </w:p>
        </w:tc>
      </w:tr>
    </w:tbl>
    <w:p w14:paraId="7E0A4561" w14:textId="77777777" w:rsidR="00CE09FB" w:rsidRDefault="00CE09FB" w:rsidP="002E7C88">
      <w:pPr>
        <w:rPr>
          <w:rFonts w:ascii="Century Gothic" w:hAnsi="Century Gothic"/>
        </w:rPr>
      </w:pPr>
    </w:p>
    <w:p w14:paraId="1074DC9E" w14:textId="0BE2274C" w:rsidR="002E7C88" w:rsidRDefault="00CE7250" w:rsidP="002E7C88">
      <w:pPr>
        <w:rPr>
          <w:rFonts w:ascii="Century Gothic" w:hAnsi="Century Gothic"/>
        </w:rPr>
      </w:pPr>
      <w:r w:rsidRPr="00CE7250">
        <w:rPr>
          <w:rFonts w:ascii="Century Gothic" w:hAnsi="Century Gothic"/>
          <w:noProof/>
        </w:rPr>
        <w:drawing>
          <wp:anchor distT="0" distB="0" distL="114300" distR="114300" simplePos="0" relativeHeight="251660288" behindDoc="0" locked="0" layoutInCell="1" allowOverlap="1" wp14:anchorId="1999F3C2" wp14:editId="7E186C6D">
            <wp:simplePos x="0" y="0"/>
            <wp:positionH relativeFrom="margin">
              <wp:align>left</wp:align>
            </wp:positionH>
            <wp:positionV relativeFrom="paragraph">
              <wp:posOffset>288925</wp:posOffset>
            </wp:positionV>
            <wp:extent cx="2759453" cy="2009775"/>
            <wp:effectExtent l="0" t="0" r="317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9453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4045D4" w14:textId="3203C227" w:rsidR="00A9746C" w:rsidRDefault="00CC2C3F" w:rsidP="00690138">
      <w:pPr>
        <w:tabs>
          <w:tab w:val="center" w:pos="5233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</w:r>
    </w:p>
    <w:p w14:paraId="32C3CB34" w14:textId="77777777" w:rsidR="00690138" w:rsidRDefault="00690138" w:rsidP="00690138">
      <w:pPr>
        <w:tabs>
          <w:tab w:val="center" w:pos="5233"/>
        </w:tabs>
        <w:rPr>
          <w:rFonts w:ascii="Century Gothic" w:hAnsi="Century Gothic"/>
        </w:rPr>
      </w:pPr>
    </w:p>
    <w:p w14:paraId="1C576707" w14:textId="4E798AFD" w:rsidR="00690138" w:rsidRDefault="00690138" w:rsidP="00690138">
      <w:pPr>
        <w:tabs>
          <w:tab w:val="center" w:pos="5233"/>
        </w:tabs>
        <w:rPr>
          <w:rFonts w:ascii="Century Gothic" w:hAnsi="Century Gothic"/>
        </w:rPr>
      </w:pPr>
    </w:p>
    <w:p w14:paraId="27D5E1C8" w14:textId="53436F46" w:rsidR="00CE7250" w:rsidRDefault="00CE7250" w:rsidP="00690138">
      <w:pPr>
        <w:tabs>
          <w:tab w:val="center" w:pos="5233"/>
        </w:tabs>
        <w:rPr>
          <w:rFonts w:ascii="Century Gothic" w:hAnsi="Century Gothic"/>
        </w:rPr>
      </w:pPr>
    </w:p>
    <w:p w14:paraId="5D10C46B" w14:textId="674C1D9A" w:rsidR="00CE7250" w:rsidRDefault="00CE7250" w:rsidP="00690138">
      <w:pPr>
        <w:tabs>
          <w:tab w:val="center" w:pos="5233"/>
        </w:tabs>
        <w:rPr>
          <w:rFonts w:ascii="Century Gothic" w:hAnsi="Century Gothic"/>
        </w:rPr>
      </w:pPr>
    </w:p>
    <w:p w14:paraId="6E1889E3" w14:textId="3E6ECDB7" w:rsidR="00CE7250" w:rsidRDefault="00CE7250" w:rsidP="00690138">
      <w:pPr>
        <w:tabs>
          <w:tab w:val="center" w:pos="5233"/>
        </w:tabs>
        <w:rPr>
          <w:rFonts w:ascii="Century Gothic" w:hAnsi="Century Gothic"/>
        </w:rPr>
      </w:pPr>
    </w:p>
    <w:p w14:paraId="601848EA" w14:textId="0A049999" w:rsidR="00690138" w:rsidRDefault="00690138" w:rsidP="00690138">
      <w:pPr>
        <w:tabs>
          <w:tab w:val="center" w:pos="5233"/>
        </w:tabs>
        <w:rPr>
          <w:rFonts w:ascii="Century Gothic" w:hAnsi="Century Gothic"/>
        </w:rPr>
      </w:pPr>
    </w:p>
    <w:p w14:paraId="6D8529C4" w14:textId="77777777" w:rsidR="00CE7250" w:rsidRDefault="00CE7250" w:rsidP="00690138">
      <w:pPr>
        <w:tabs>
          <w:tab w:val="center" w:pos="5233"/>
        </w:tabs>
        <w:rPr>
          <w:rFonts w:ascii="Century Gothic" w:hAnsi="Century Gothic"/>
        </w:rPr>
      </w:pPr>
    </w:p>
    <w:p w14:paraId="1EB21CE4" w14:textId="77777777" w:rsidR="002E7C88" w:rsidRPr="007C3097" w:rsidRDefault="007620A8" w:rsidP="007C3097">
      <w:pPr>
        <w:jc w:val="center"/>
        <w:rPr>
          <w:rFonts w:ascii="Century Gothic" w:hAnsi="Century Gothic"/>
          <w:b/>
          <w:color w:val="000000" w:themeColor="text1"/>
        </w:rPr>
      </w:pPr>
      <w:r w:rsidRPr="007C3097">
        <w:rPr>
          <w:rFonts w:ascii="Century Gothic" w:hAnsi="Century Gothic"/>
          <w:b/>
          <w:color w:val="000000" w:themeColor="text1"/>
        </w:rPr>
        <w:t>Useful Vocabulary</w:t>
      </w:r>
    </w:p>
    <w:p w14:paraId="320B0F2D" w14:textId="77777777" w:rsidR="002E7C88" w:rsidRPr="00FD5204" w:rsidRDefault="00A0533F" w:rsidP="00FD5204">
      <w:pPr>
        <w:jc w:val="center"/>
        <w:rPr>
          <w:rFonts w:ascii="Century Gothic" w:hAnsi="Century Gothic"/>
        </w:rPr>
      </w:pPr>
      <w:bookmarkStart w:id="0" w:name="_GoBack"/>
      <w:bookmarkEnd w:id="0"/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BBC73" wp14:editId="1A829FA9">
                <wp:simplePos x="0" y="0"/>
                <wp:positionH relativeFrom="margin">
                  <wp:align>right</wp:align>
                </wp:positionH>
                <wp:positionV relativeFrom="paragraph">
                  <wp:posOffset>14605</wp:posOffset>
                </wp:positionV>
                <wp:extent cx="6629400" cy="2125980"/>
                <wp:effectExtent l="0" t="0" r="19050" b="2667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212598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0F30A0" w14:textId="112334F0" w:rsidR="00CE7250" w:rsidRDefault="00CE7250" w:rsidP="007C3097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>A</w:t>
                            </w:r>
                            <w:r w:rsidRPr="00CE7250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 xml:space="preserve">tlas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 xml:space="preserve">- </w:t>
                            </w:r>
                            <w:r w:rsidRPr="00CE7250"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A book of maps</w:t>
                            </w:r>
                          </w:p>
                          <w:p w14:paraId="3078FE7C" w14:textId="2836CEAB" w:rsidR="00825A30" w:rsidRPr="00825A30" w:rsidRDefault="00825A30" w:rsidP="00825A30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>Coastline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 xml:space="preserve"> – 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T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he place where the land meets the sea</w:t>
                            </w:r>
                          </w:p>
                          <w:p w14:paraId="626E91AF" w14:textId="327CF811" w:rsidR="00CE7250" w:rsidRDefault="00825A30" w:rsidP="007C3097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 xml:space="preserve">Compass 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– A tool which helps us find a direction</w:t>
                            </w:r>
                          </w:p>
                          <w:p w14:paraId="7FE42EA4" w14:textId="1C0FFC87" w:rsidR="00825A30" w:rsidRDefault="00825A30" w:rsidP="007C3097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 xml:space="preserve">Hill 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– A raised area of land, smaller than a mountain</w:t>
                            </w:r>
                          </w:p>
                          <w:p w14:paraId="02468E79" w14:textId="27E07B58" w:rsidR="00825A30" w:rsidRPr="00825A30" w:rsidRDefault="00825A30" w:rsidP="007C3097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</w:pPr>
                            <w:r w:rsidRPr="00825A30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>River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 xml:space="preserve"> – A flow of water across the land, usually into the sea. </w:t>
                            </w:r>
                          </w:p>
                          <w:p w14:paraId="074AE4EA" w14:textId="77777777" w:rsidR="00CE7250" w:rsidRDefault="00CE7250" w:rsidP="007C3097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>S</w:t>
                            </w:r>
                            <w:r w:rsidRPr="00CE7250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 xml:space="preserve">ettlement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</w:rPr>
                              <w:t xml:space="preserve">- </w:t>
                            </w:r>
                            <w:r w:rsidRPr="00CE7250">
                              <w:rPr>
                                <w:rFonts w:ascii="Century Gothic" w:hAnsi="Century Gothic"/>
                                <w:color w:val="000000" w:themeColor="text1"/>
                              </w:rPr>
                              <w:t>A place where people live and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1BBC73" id="Rectangle: Rounded Corners 2" o:spid="_x0000_s1026" style="position:absolute;left:0;text-align:left;margin-left:470.8pt;margin-top:1.15pt;width:522pt;height:167.4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" fillcolor="#ffe599 [1303]" strokecolor="#1f3763 [1604]" strokeweight="1pt">
                <v:stroke joinstyle="miter"/>
                <v:textbox>
                  <w:txbxContent>
                    <w:p w14:paraId="280F30A0" w14:textId="112334F0" w:rsidR="00CE7250" w:rsidRDefault="00CE7250" w:rsidP="007C3097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>A</w:t>
                      </w:r>
                      <w:r w:rsidRPr="00CE7250"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 xml:space="preserve">tlas 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 xml:space="preserve">- </w:t>
                      </w:r>
                      <w:r w:rsidRPr="00CE7250">
                        <w:rPr>
                          <w:rFonts w:ascii="Century Gothic" w:hAnsi="Century Gothic"/>
                          <w:color w:val="000000" w:themeColor="text1"/>
                        </w:rPr>
                        <w:t>A book of maps</w:t>
                      </w:r>
                    </w:p>
                    <w:p w14:paraId="3078FE7C" w14:textId="2836CEAB" w:rsidR="00825A30" w:rsidRPr="00825A30" w:rsidRDefault="00825A30" w:rsidP="00825A30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>Coastline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 xml:space="preserve"> – 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T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he place where the land meets the sea</w:t>
                      </w:r>
                    </w:p>
                    <w:p w14:paraId="626E91AF" w14:textId="327CF811" w:rsidR="00CE7250" w:rsidRDefault="00825A30" w:rsidP="007C3097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 xml:space="preserve">Compass 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– A tool which helps us find a direction</w:t>
                      </w:r>
                    </w:p>
                    <w:p w14:paraId="7FE42EA4" w14:textId="1C0FFC87" w:rsidR="00825A30" w:rsidRDefault="00825A30" w:rsidP="007C3097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 xml:space="preserve">Hill 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>– A raised area of land, smaller than a mountain</w:t>
                      </w:r>
                    </w:p>
                    <w:p w14:paraId="02468E79" w14:textId="27E07B58" w:rsidR="00825A30" w:rsidRPr="00825A30" w:rsidRDefault="00825A30" w:rsidP="007C3097">
                      <w:pPr>
                        <w:rPr>
                          <w:rFonts w:ascii="Century Gothic" w:hAnsi="Century Gothic"/>
                          <w:color w:val="000000" w:themeColor="text1"/>
                        </w:rPr>
                      </w:pPr>
                      <w:r w:rsidRPr="00825A30"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>River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</w:rPr>
                        <w:t xml:space="preserve"> – A flow of water across the land, usually into the sea. </w:t>
                      </w:r>
                    </w:p>
                    <w:p w14:paraId="074AE4EA" w14:textId="77777777" w:rsidR="00CE7250" w:rsidRDefault="00CE7250" w:rsidP="007C3097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>S</w:t>
                      </w:r>
                      <w:r w:rsidRPr="00CE7250"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 xml:space="preserve">ettlement 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</w:rPr>
                        <w:t xml:space="preserve">- </w:t>
                      </w:r>
                      <w:r w:rsidRPr="00CE7250">
                        <w:rPr>
                          <w:rFonts w:ascii="Century Gothic" w:hAnsi="Century Gothic"/>
                          <w:color w:val="000000" w:themeColor="text1"/>
                        </w:rPr>
                        <w:t>A place where people live and work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2E7C88" w:rsidRPr="00FD5204" w:rsidSect="00FD52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204"/>
    <w:rsid w:val="001B0BD6"/>
    <w:rsid w:val="00262A0A"/>
    <w:rsid w:val="002E7C88"/>
    <w:rsid w:val="00441792"/>
    <w:rsid w:val="00475763"/>
    <w:rsid w:val="004F63D0"/>
    <w:rsid w:val="00514F82"/>
    <w:rsid w:val="005514EB"/>
    <w:rsid w:val="00590C70"/>
    <w:rsid w:val="005C5A75"/>
    <w:rsid w:val="005C6E8E"/>
    <w:rsid w:val="00613BC2"/>
    <w:rsid w:val="00680465"/>
    <w:rsid w:val="00690138"/>
    <w:rsid w:val="0070400A"/>
    <w:rsid w:val="00713366"/>
    <w:rsid w:val="007620A8"/>
    <w:rsid w:val="007C3097"/>
    <w:rsid w:val="00825A30"/>
    <w:rsid w:val="008D65DE"/>
    <w:rsid w:val="008E01AB"/>
    <w:rsid w:val="00956042"/>
    <w:rsid w:val="009B13DE"/>
    <w:rsid w:val="00A0533F"/>
    <w:rsid w:val="00A142C8"/>
    <w:rsid w:val="00A50641"/>
    <w:rsid w:val="00A9746C"/>
    <w:rsid w:val="00B03AF5"/>
    <w:rsid w:val="00B445AC"/>
    <w:rsid w:val="00B94513"/>
    <w:rsid w:val="00BD4F8C"/>
    <w:rsid w:val="00C50B30"/>
    <w:rsid w:val="00C63519"/>
    <w:rsid w:val="00CC2C3F"/>
    <w:rsid w:val="00CE09FB"/>
    <w:rsid w:val="00CE7250"/>
    <w:rsid w:val="00D0083B"/>
    <w:rsid w:val="00D10B0E"/>
    <w:rsid w:val="00D25F47"/>
    <w:rsid w:val="00D91E7F"/>
    <w:rsid w:val="00DD73A8"/>
    <w:rsid w:val="00E352A6"/>
    <w:rsid w:val="00F7360F"/>
    <w:rsid w:val="00FA5831"/>
    <w:rsid w:val="00FD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E6284"/>
  <w15:chartTrackingRefBased/>
  <w15:docId w15:val="{3A120CD0-BBEA-4BB7-9383-BABFABF95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7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66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2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9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Knill</dc:creator>
  <cp:keywords/>
  <dc:description/>
  <cp:lastModifiedBy>Dominic Knill</cp:lastModifiedBy>
  <cp:revision>2</cp:revision>
  <cp:lastPrinted>2025-03-25T13:40:00Z</cp:lastPrinted>
  <dcterms:created xsi:type="dcterms:W3CDTF">2026-08-25T13:26:00Z</dcterms:created>
  <dcterms:modified xsi:type="dcterms:W3CDTF">2026-08-25T13:26:00Z</dcterms:modified>
</cp:coreProperties>
</file>